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02AD" w14:textId="1B978B0E" w:rsidR="00C130F3" w:rsidRPr="00745B1B" w:rsidRDefault="00745B1B" w:rsidP="00745B1B">
      <w:pPr>
        <w:spacing w:after="0" w:line="240" w:lineRule="auto"/>
        <w:rPr>
          <w:rFonts w:ascii="Times New Roman" w:hAnsi="Times New Roman"/>
          <w:b/>
        </w:rPr>
      </w:pPr>
      <w:r w:rsidRPr="00745B1B">
        <w:rPr>
          <w:rFonts w:ascii="Times New Roman" w:hAnsi="Times New Roman"/>
          <w:b/>
        </w:rPr>
        <w:drawing>
          <wp:anchor distT="0" distB="0" distL="114300" distR="114300" simplePos="0" relativeHeight="251667456" behindDoc="1" locked="0" layoutInCell="1" allowOverlap="1" wp14:anchorId="77C08DFE" wp14:editId="7F67D872">
            <wp:simplePos x="0" y="0"/>
            <wp:positionH relativeFrom="column">
              <wp:posOffset>-365760</wp:posOffset>
            </wp:positionH>
            <wp:positionV relativeFrom="paragraph">
              <wp:posOffset>-391794</wp:posOffset>
            </wp:positionV>
            <wp:extent cx="6774180" cy="1873032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1650" cy="188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A9BF5" w14:textId="77777777" w:rsidR="00C130F3" w:rsidRDefault="00C130F3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62799E6" w14:textId="77777777" w:rsidR="00745B1B" w:rsidRDefault="00745B1B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0B7D22" w14:textId="77777777" w:rsidR="00745B1B" w:rsidRDefault="00745B1B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1DC99A" w14:textId="77777777" w:rsidR="00745B1B" w:rsidRDefault="00745B1B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81732C0" w14:textId="77777777" w:rsidR="00745B1B" w:rsidRDefault="00745B1B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0EBBCF" w14:textId="77777777" w:rsidR="00745B1B" w:rsidRDefault="00745B1B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82C7FC4" w14:textId="6CD5D4AF" w:rsidR="00745B1B" w:rsidRDefault="00745B1B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24D2473" w14:textId="447C38C0" w:rsidR="00745B1B" w:rsidRDefault="00745B1B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C9A09F2" w14:textId="77777777" w:rsidR="00745B1B" w:rsidRDefault="00745B1B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0126899" w14:textId="2CD666A4" w:rsidR="00321F04" w:rsidRPr="00737E4C" w:rsidRDefault="00DE15E7" w:rsidP="006141D5">
      <w:pPr>
        <w:spacing w:after="0" w:line="240" w:lineRule="auto"/>
        <w:ind w:left="-993" w:right="-113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7E4C">
        <w:rPr>
          <w:rFonts w:ascii="Times New Roman" w:hAnsi="Times New Roman"/>
          <w:b/>
          <w:sz w:val="24"/>
          <w:szCs w:val="24"/>
          <w:u w:val="single"/>
        </w:rPr>
        <w:t xml:space="preserve">Checklist for </w:t>
      </w:r>
      <w:r w:rsidR="00A654D8" w:rsidRPr="00737E4C">
        <w:rPr>
          <w:rFonts w:ascii="Times New Roman" w:hAnsi="Times New Roman"/>
          <w:b/>
          <w:sz w:val="24"/>
          <w:szCs w:val="24"/>
          <w:u w:val="single"/>
        </w:rPr>
        <w:t xml:space="preserve">submission of the </w:t>
      </w:r>
      <w:r w:rsidR="00511BC7" w:rsidRPr="00737E4C">
        <w:rPr>
          <w:rFonts w:ascii="Times New Roman" w:hAnsi="Times New Roman"/>
          <w:b/>
          <w:sz w:val="24"/>
          <w:szCs w:val="24"/>
          <w:u w:val="single"/>
        </w:rPr>
        <w:t xml:space="preserve">Research Protocol </w:t>
      </w:r>
      <w:r w:rsidR="00737E4C" w:rsidRPr="00737E4C">
        <w:rPr>
          <w:rFonts w:ascii="Times New Roman" w:hAnsi="Times New Roman"/>
          <w:b/>
          <w:sz w:val="24"/>
          <w:szCs w:val="24"/>
          <w:u w:val="single"/>
        </w:rPr>
        <w:t>for approval from the</w:t>
      </w:r>
      <w:r w:rsidR="00C037AB" w:rsidRPr="0073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9004C" w:rsidRPr="00737E4C">
        <w:rPr>
          <w:rFonts w:ascii="Times New Roman" w:hAnsi="Times New Roman"/>
          <w:b/>
          <w:bCs/>
          <w:sz w:val="24"/>
          <w:szCs w:val="24"/>
          <w:u w:val="single"/>
        </w:rPr>
        <w:t xml:space="preserve">JSSDCH IEC </w:t>
      </w:r>
    </w:p>
    <w:p w14:paraId="24C6C4B7" w14:textId="27392168" w:rsidR="007A16D5" w:rsidRPr="00A50DC7" w:rsidRDefault="0091798C" w:rsidP="001B624E">
      <w:pPr>
        <w:spacing w:after="0" w:line="240" w:lineRule="auto"/>
        <w:rPr>
          <w:rFonts w:ascii="Times New Roman" w:hAnsi="Times New Roman"/>
          <w:b/>
        </w:rPr>
      </w:pPr>
      <w:r w:rsidRPr="00B132CE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2CE4E" wp14:editId="55C36A39">
                <wp:simplePos x="0" y="0"/>
                <wp:positionH relativeFrom="column">
                  <wp:posOffset>5859780</wp:posOffset>
                </wp:positionH>
                <wp:positionV relativeFrom="paragraph">
                  <wp:posOffset>8034020</wp:posOffset>
                </wp:positionV>
                <wp:extent cx="60960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3FC7" w14:textId="77777777" w:rsidR="00A654D8" w:rsidRPr="00B132CE" w:rsidRDefault="00A654D8" w:rsidP="00A654D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32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 T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2C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4pt;margin-top:632.6pt;width:48pt;height: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DAIAAPU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" stroked="f">
                <v:textbox>
                  <w:txbxContent>
                    <w:p w14:paraId="535C3FC7" w14:textId="77777777" w:rsidR="00A654D8" w:rsidRPr="00B132CE" w:rsidRDefault="00A654D8" w:rsidP="00A654D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132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 T O</w:t>
                      </w:r>
                    </w:p>
                  </w:txbxContent>
                </v:textbox>
              </v:shape>
            </w:pict>
          </mc:Fallback>
        </mc:AlternateContent>
      </w:r>
      <w:r w:rsidR="00B05E00" w:rsidRPr="00A50DC7">
        <w:rPr>
          <w:rFonts w:ascii="Times New Roman" w:hAnsi="Times New Roman"/>
          <w:b/>
        </w:rPr>
        <w:tab/>
      </w:r>
    </w:p>
    <w:tbl>
      <w:tblPr>
        <w:tblpPr w:leftFromText="180" w:rightFromText="180" w:vertAnchor="text" w:horzAnchor="margin" w:tblpX="-1009" w:tblpY="6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237"/>
        <w:gridCol w:w="567"/>
        <w:gridCol w:w="567"/>
        <w:gridCol w:w="1701"/>
        <w:gridCol w:w="1559"/>
      </w:tblGrid>
      <w:tr w:rsidR="005E5F19" w:rsidRPr="00A50DC7" w14:paraId="62548371" w14:textId="20244280" w:rsidTr="00774177"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75F8" w14:textId="77777777" w:rsidR="005E5F19" w:rsidRPr="00A50DC7" w:rsidRDefault="005E5F19" w:rsidP="009B3AAA">
            <w:pPr>
              <w:spacing w:after="0"/>
              <w:jc w:val="center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S 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B4F6" w14:textId="15B0015B" w:rsidR="005E5F19" w:rsidRPr="00A50DC7" w:rsidRDefault="005E5F19" w:rsidP="009B3AAA">
            <w:pPr>
              <w:spacing w:after="0"/>
              <w:jc w:val="center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Particulars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239A" w14:textId="4FBBFBCE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C04" w14:textId="097B06AE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181" w14:textId="10602C01" w:rsidR="005E5F19" w:rsidRPr="00A50DC7" w:rsidRDefault="004F0473" w:rsidP="009B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DC7">
              <w:rPr>
                <w:rFonts w:ascii="Times New Roman" w:hAnsi="Times New Roman"/>
                <w:sz w:val="20"/>
                <w:szCs w:val="20"/>
              </w:rPr>
              <w:t>Reason for “No”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B39" w14:textId="5F2AE98D" w:rsidR="005E5F19" w:rsidRPr="00A50DC7" w:rsidRDefault="004F0473" w:rsidP="009B3AAA">
            <w:pPr>
              <w:spacing w:after="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JSSDCH IEC Secretariat to confirm</w:t>
            </w:r>
          </w:p>
        </w:tc>
      </w:tr>
      <w:tr w:rsidR="005E5F19" w:rsidRPr="00A50DC7" w14:paraId="45C55698" w14:textId="750D818F" w:rsidTr="007741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5E3D" w14:textId="77777777" w:rsidR="005E5F19" w:rsidRPr="00A50DC7" w:rsidRDefault="005E5F19" w:rsidP="009B3AAA">
            <w:pPr>
              <w:numPr>
                <w:ilvl w:val="0"/>
                <w:numId w:val="4"/>
              </w:numPr>
              <w:tabs>
                <w:tab w:val="left" w:pos="89"/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4259" w14:textId="3FFE9B55" w:rsidR="005E5F19" w:rsidRPr="00A50DC7" w:rsidRDefault="00FE45A6" w:rsidP="009B3A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Covering l</w:t>
            </w:r>
            <w:r w:rsidR="004F0473" w:rsidRPr="00A50DC7">
              <w:rPr>
                <w:rFonts w:ascii="Times New Roman" w:hAnsi="Times New Roman"/>
              </w:rPr>
              <w:t xml:space="preserve">etter to </w:t>
            </w:r>
            <w:r>
              <w:rPr>
                <w:rFonts w:ascii="Times New Roman" w:hAnsi="Times New Roman"/>
              </w:rPr>
              <w:t xml:space="preserve">the </w:t>
            </w:r>
            <w:r w:rsidR="004F0473" w:rsidRPr="00A50DC7">
              <w:rPr>
                <w:rFonts w:ascii="Times New Roman" w:hAnsi="Times New Roman"/>
              </w:rPr>
              <w:t>Member Secretary JSS Dental College &amp; Hospital Institutional Ethics Committee requesting ethical clearance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114B" w14:textId="77777777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288" w14:textId="77777777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306" w14:textId="77777777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292" w14:textId="77777777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E5F19" w:rsidRPr="00A50DC7" w14:paraId="77B58ACC" w14:textId="32DC7C30" w:rsidTr="00774177">
        <w:trPr>
          <w:trHeight w:val="3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D1B9" w14:textId="77777777" w:rsidR="005E5F19" w:rsidRPr="00A50DC7" w:rsidRDefault="005E5F19" w:rsidP="009B3AAA">
            <w:pPr>
              <w:numPr>
                <w:ilvl w:val="0"/>
                <w:numId w:val="4"/>
              </w:numPr>
              <w:tabs>
                <w:tab w:val="left" w:pos="89"/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6B24" w14:textId="35AE705E" w:rsidR="005E5F19" w:rsidRPr="00A50DC7" w:rsidRDefault="00FE45A6" w:rsidP="009B3AA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Research Protocol</w:t>
            </w:r>
            <w:r w:rsidR="002346D7">
              <w:rPr>
                <w:rFonts w:ascii="Times New Roman" w:eastAsia="Times New Roman" w:hAnsi="Times New Roman"/>
              </w:rPr>
              <w:t xml:space="preserve"> two</w:t>
            </w:r>
            <w:r w:rsidR="004F0473" w:rsidRPr="00A50DC7">
              <w:rPr>
                <w:rFonts w:ascii="Times New Roman" w:eastAsia="Times New Roman" w:hAnsi="Times New Roman"/>
              </w:rPr>
              <w:t xml:space="preserve"> hard </w:t>
            </w:r>
            <w:r w:rsidR="002346D7">
              <w:rPr>
                <w:rFonts w:ascii="Times New Roman" w:eastAsia="Times New Roman" w:hAnsi="Times New Roman"/>
              </w:rPr>
              <w:t>c</w:t>
            </w:r>
            <w:r w:rsidR="005E5F19" w:rsidRPr="00A50DC7">
              <w:rPr>
                <w:rFonts w:ascii="Times New Roman" w:eastAsia="Times New Roman" w:hAnsi="Times New Roman"/>
              </w:rPr>
              <w:t>opies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221D" w14:textId="77777777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0B3" w14:textId="77777777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EFC" w14:textId="77777777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C69" w14:textId="77777777" w:rsidR="005E5F19" w:rsidRPr="00A50DC7" w:rsidRDefault="005E5F19" w:rsidP="009B3AAA">
            <w:pPr>
              <w:spacing w:after="0"/>
              <w:rPr>
                <w:rFonts w:ascii="Times New Roman" w:hAnsi="Times New Roman"/>
              </w:rPr>
            </w:pPr>
          </w:p>
        </w:tc>
      </w:tr>
      <w:tr w:rsidR="00B13887" w:rsidRPr="00A50DC7" w14:paraId="49AAE9F5" w14:textId="77777777" w:rsidTr="00774177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F1F2" w14:textId="77777777" w:rsidR="00B13887" w:rsidRPr="00A50DC7" w:rsidRDefault="00B13887" w:rsidP="009B3AAA">
            <w:pPr>
              <w:numPr>
                <w:ilvl w:val="0"/>
                <w:numId w:val="4"/>
              </w:numPr>
              <w:tabs>
                <w:tab w:val="left" w:pos="89"/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8417" w14:textId="067837CB" w:rsidR="004F0473" w:rsidRPr="00A50DC7" w:rsidRDefault="002346D7" w:rsidP="009B3AA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Research </w:t>
            </w:r>
            <w:r w:rsidR="00B13887" w:rsidRPr="00A50DC7">
              <w:rPr>
                <w:rFonts w:ascii="Times New Roman" w:eastAsia="Times New Roman" w:hAnsi="Times New Roman"/>
              </w:rPr>
              <w:t>Project proposal – soft copy sent by e-mail</w:t>
            </w:r>
            <w:r w:rsidR="004F0473" w:rsidRPr="00A50DC7">
              <w:rPr>
                <w:rFonts w:ascii="Times New Roman" w:eastAsia="Times New Roman" w:hAnsi="Times New Roman"/>
              </w:rPr>
              <w:t xml:space="preserve">: </w:t>
            </w:r>
            <w:hyperlink r:id="rId9" w:history="1">
              <w:r w:rsidRPr="002346D7">
                <w:rPr>
                  <w:rStyle w:val="Hyperlink"/>
                  <w:rFonts w:ascii="Times New Roman" w:eastAsia="Times New Roman" w:hAnsi="Times New Roman"/>
                  <w:b/>
                  <w:u w:val="none"/>
                </w:rPr>
                <w:t>jssdchiec@gmail.com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  <w:r w:rsidR="00774177">
              <w:rPr>
                <w:rFonts w:ascii="Times New Roman" w:eastAsia="Times New Roman" w:hAnsi="Times New Roman"/>
              </w:rPr>
              <w:t xml:space="preserve">and to be submitted by using the Google forms mentioned </w:t>
            </w:r>
            <w:r>
              <w:rPr>
                <w:rFonts w:ascii="Times New Roman" w:eastAsia="Times New Roman" w:hAnsi="Times New Roman"/>
              </w:rPr>
              <w:t>o</w:t>
            </w:r>
            <w:r w:rsidR="00774177">
              <w:rPr>
                <w:rFonts w:ascii="Times New Roman" w:eastAsia="Times New Roman" w:hAnsi="Times New Roman"/>
              </w:rPr>
              <w:t xml:space="preserve">n the JSSDCH IEC website. </w:t>
            </w:r>
            <w:r w:rsidR="00774177" w:rsidRPr="00774177">
              <w:rPr>
                <w:rFonts w:ascii="Times New Roman" w:eastAsia="Times New Roman" w:hAnsi="Times New Roman"/>
              </w:rPr>
              <w:t>(Please note that there should be no discrepancy between the hard copy and the soft copy submitted)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4284" w14:textId="77777777" w:rsidR="00B13887" w:rsidRPr="00A50DC7" w:rsidRDefault="00B13887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BD4" w14:textId="77777777" w:rsidR="00B13887" w:rsidRPr="00A50DC7" w:rsidRDefault="00B13887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0BE" w14:textId="77777777" w:rsidR="00B13887" w:rsidRPr="00A50DC7" w:rsidRDefault="00B13887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2DD" w14:textId="77777777" w:rsidR="00B13887" w:rsidRPr="00A50DC7" w:rsidRDefault="00B13887" w:rsidP="009B3AA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5B5961E1" w14:textId="77777777" w:rsidTr="00774177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2FC3" w14:textId="77777777" w:rsidR="00774177" w:rsidRPr="00A50DC7" w:rsidRDefault="00774177" w:rsidP="009B3AAA">
            <w:pPr>
              <w:numPr>
                <w:ilvl w:val="0"/>
                <w:numId w:val="4"/>
              </w:numPr>
              <w:tabs>
                <w:tab w:val="left" w:pos="89"/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290E" w14:textId="5F4890C2" w:rsidR="00774177" w:rsidRPr="00A50DC7" w:rsidRDefault="00774177" w:rsidP="009B3AA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774177">
              <w:rPr>
                <w:rFonts w:ascii="Times New Roman" w:eastAsia="Times New Roman" w:hAnsi="Times New Roman"/>
              </w:rPr>
              <w:t>Brief</w:t>
            </w:r>
            <w:r w:rsidR="002346D7">
              <w:rPr>
                <w:rFonts w:ascii="Times New Roman" w:eastAsia="Times New Roman" w:hAnsi="Times New Roman"/>
              </w:rPr>
              <w:t>ly</w:t>
            </w:r>
            <w:r w:rsidRPr="00774177">
              <w:rPr>
                <w:rFonts w:ascii="Times New Roman" w:eastAsia="Times New Roman" w:hAnsi="Times New Roman"/>
              </w:rPr>
              <w:t xml:space="preserve"> signed copy of </w:t>
            </w:r>
            <w:r w:rsidR="002346D7">
              <w:rPr>
                <w:rFonts w:ascii="Times New Roman" w:eastAsia="Times New Roman" w:hAnsi="Times New Roman"/>
              </w:rPr>
              <w:t xml:space="preserve">the </w:t>
            </w:r>
            <w:r w:rsidRPr="00774177">
              <w:rPr>
                <w:rFonts w:ascii="Times New Roman" w:eastAsia="Times New Roman" w:hAnsi="Times New Roman"/>
              </w:rPr>
              <w:t>Curriculum Vitae (CV) of A</w:t>
            </w:r>
            <w:r w:rsidR="002346D7">
              <w:rPr>
                <w:rFonts w:ascii="Times New Roman" w:eastAsia="Times New Roman" w:hAnsi="Times New Roman"/>
              </w:rPr>
              <w:t xml:space="preserve">ll the </w:t>
            </w:r>
            <w:r w:rsidRPr="00774177">
              <w:rPr>
                <w:rFonts w:ascii="Times New Roman" w:eastAsia="Times New Roman" w:hAnsi="Times New Roman"/>
              </w:rPr>
              <w:t>Investigators (including PI, Co-PI</w:t>
            </w:r>
            <w:r w:rsidR="002346D7">
              <w:rPr>
                <w:rFonts w:ascii="Times New Roman" w:eastAsia="Times New Roman" w:hAnsi="Times New Roman"/>
              </w:rPr>
              <w:t xml:space="preserve">, and </w:t>
            </w:r>
            <w:r w:rsidRPr="00774177">
              <w:rPr>
                <w:rFonts w:ascii="Times New Roman" w:eastAsia="Times New Roman" w:hAnsi="Times New Roman"/>
              </w:rPr>
              <w:t>Guide) not more than two pages focusing on research activities and research training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B010" w14:textId="77777777" w:rsidR="00774177" w:rsidRPr="00A50DC7" w:rsidRDefault="00774177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593" w14:textId="77777777" w:rsidR="00774177" w:rsidRPr="00A50DC7" w:rsidRDefault="00774177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11F" w14:textId="77777777" w:rsidR="00774177" w:rsidRPr="00A50DC7" w:rsidRDefault="00774177" w:rsidP="009B3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F5C" w14:textId="77777777" w:rsidR="00774177" w:rsidRPr="00A50DC7" w:rsidRDefault="00774177" w:rsidP="009B3AA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51CB4367" w14:textId="0391BA97" w:rsidTr="007741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3D1F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B19E" w14:textId="1E2C99C6" w:rsidR="006141D5" w:rsidRPr="00A50DC7" w:rsidRDefault="006141D5" w:rsidP="00035F93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50DC7">
              <w:rPr>
                <w:rFonts w:ascii="Times New Roman" w:eastAsia="Times New Roman" w:hAnsi="Times New Roman"/>
              </w:rPr>
              <w:t xml:space="preserve">Brief description of </w:t>
            </w:r>
            <w:r w:rsidR="002346D7">
              <w:rPr>
                <w:rFonts w:ascii="Times New Roman" w:eastAsia="Times New Roman" w:hAnsi="Times New Roman"/>
              </w:rPr>
              <w:t xml:space="preserve">the </w:t>
            </w:r>
            <w:r w:rsidRPr="00A50DC7">
              <w:rPr>
                <w:rFonts w:ascii="Times New Roman" w:eastAsia="Times New Roman" w:hAnsi="Times New Roman"/>
              </w:rPr>
              <w:t>proposal Including the following: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CEB1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E51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104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429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75BEA637" w14:textId="5ED0C04D" w:rsidTr="007741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9DDB" w14:textId="77777777" w:rsidR="006141D5" w:rsidRPr="00A50DC7" w:rsidRDefault="006141D5" w:rsidP="006141D5">
            <w:pPr>
              <w:tabs>
                <w:tab w:val="left" w:pos="89"/>
                <w:tab w:val="left" w:pos="360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D9C9" w14:textId="77777777" w:rsidR="006141D5" w:rsidRPr="00A50DC7" w:rsidRDefault="006141D5" w:rsidP="00035F93">
            <w:pPr>
              <w:numPr>
                <w:ilvl w:val="0"/>
                <w:numId w:val="2"/>
              </w:numPr>
              <w:spacing w:after="0" w:line="360" w:lineRule="auto"/>
              <w:ind w:left="318" w:hanging="283"/>
              <w:rPr>
                <w:rFonts w:ascii="Times New Roman" w:eastAsia="Times New Roman" w:hAnsi="Times New Roman"/>
              </w:rPr>
            </w:pPr>
            <w:r w:rsidRPr="00A50DC7">
              <w:rPr>
                <w:rFonts w:ascii="Times New Roman" w:hAnsi="Times New Roman"/>
              </w:rPr>
              <w:t>Title of the 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DE58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894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3D0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7C9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4F3F443E" w14:textId="61F90D61" w:rsidTr="007741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7A6D" w14:textId="77777777" w:rsidR="006141D5" w:rsidRPr="00A50DC7" w:rsidRDefault="006141D5" w:rsidP="006141D5">
            <w:pPr>
              <w:tabs>
                <w:tab w:val="left" w:pos="89"/>
                <w:tab w:val="left" w:pos="360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778C" w14:textId="06F5761B" w:rsidR="006141D5" w:rsidRPr="00A50DC7" w:rsidRDefault="006141D5" w:rsidP="00035F93">
            <w:pPr>
              <w:numPr>
                <w:ilvl w:val="0"/>
                <w:numId w:val="2"/>
              </w:numPr>
              <w:spacing w:after="0" w:line="360" w:lineRule="auto"/>
              <w:ind w:left="318" w:hanging="283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Rationale and background 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086F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1EB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221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765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22BC1D2B" w14:textId="1F2BB69C" w:rsidTr="007741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31D2" w14:textId="77777777" w:rsidR="006141D5" w:rsidRPr="00A50DC7" w:rsidRDefault="006141D5" w:rsidP="006141D5">
            <w:pPr>
              <w:tabs>
                <w:tab w:val="left" w:pos="89"/>
                <w:tab w:val="left" w:pos="360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0E6C" w14:textId="0118691B" w:rsidR="006141D5" w:rsidRPr="00A50DC7" w:rsidRDefault="006141D5" w:rsidP="00035F93">
            <w:pPr>
              <w:numPr>
                <w:ilvl w:val="0"/>
                <w:numId w:val="2"/>
              </w:numPr>
              <w:spacing w:after="0" w:line="360" w:lineRule="auto"/>
              <w:ind w:left="318" w:hanging="283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Review of literature: </w:t>
            </w:r>
            <w:r>
              <w:rPr>
                <w:rFonts w:ascii="Times New Roman" w:hAnsi="Times New Roman"/>
              </w:rPr>
              <w:t>A</w:t>
            </w:r>
            <w:r w:rsidRPr="00A50DC7">
              <w:rPr>
                <w:rFonts w:ascii="Times New Roman" w:hAnsi="Times New Roman"/>
              </w:rPr>
              <w:t>round 3 to 5</w:t>
            </w:r>
            <w:r>
              <w:rPr>
                <w:rFonts w:ascii="Times New Roman" w:hAnsi="Times New Roman"/>
              </w:rPr>
              <w:t xml:space="preserve"> relevant </w:t>
            </w:r>
            <w:r w:rsidR="002346D7">
              <w:rPr>
                <w:rFonts w:ascii="Times New Roman" w:hAnsi="Times New Roman"/>
              </w:rPr>
              <w:t xml:space="preserve">articles.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0380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10D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6CB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FBE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567523E0" w14:textId="77777777" w:rsidTr="007741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7910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22D1" w14:textId="1DE0D4DA" w:rsidR="006141D5" w:rsidRPr="00A50DC7" w:rsidRDefault="006141D5" w:rsidP="00035F93">
            <w:pPr>
              <w:numPr>
                <w:ilvl w:val="0"/>
                <w:numId w:val="2"/>
              </w:numPr>
              <w:spacing w:after="0" w:line="360" w:lineRule="auto"/>
              <w:ind w:left="318" w:hanging="283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Aims &amp; Objectives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9B1E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D05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A9A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237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2AAD8007" w14:textId="5F451A64" w:rsidTr="00774177">
        <w:trPr>
          <w:trHeight w:val="2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C208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645B" w14:textId="7447EF34" w:rsidR="006141D5" w:rsidRPr="00A50DC7" w:rsidRDefault="006141D5" w:rsidP="00035F93">
            <w:pPr>
              <w:numPr>
                <w:ilvl w:val="0"/>
                <w:numId w:val="2"/>
              </w:numPr>
              <w:spacing w:after="0" w:line="360" w:lineRule="auto"/>
              <w:ind w:hanging="325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Methodology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A6C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35A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177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D98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461C364E" w14:textId="77777777" w:rsidTr="00774177">
        <w:trPr>
          <w:trHeight w:val="50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A22F7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3B77" w14:textId="56B8D836" w:rsidR="006141D5" w:rsidRPr="00A50DC7" w:rsidRDefault="006141D5" w:rsidP="00035F9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Study design: Prospective/Retrospective</w:t>
            </w:r>
            <w:r>
              <w:rPr>
                <w:rFonts w:ascii="Times New Roman" w:hAnsi="Times New Roman"/>
              </w:rPr>
              <w:t xml:space="preserve"> </w:t>
            </w:r>
            <w:r w:rsidRPr="00A50DC7">
              <w:rPr>
                <w:rFonts w:ascii="Times New Roman" w:hAnsi="Times New Roman"/>
              </w:rPr>
              <w:t>Observational/Interventional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26FD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AD3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C00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A15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76D72B51" w14:textId="77777777" w:rsidTr="00774177">
        <w:trPr>
          <w:trHeight w:val="21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88F77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6F6A" w14:textId="561FDA57" w:rsidR="006141D5" w:rsidRPr="00A50DC7" w:rsidRDefault="006141D5" w:rsidP="00035F9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Type &amp; duration of </w:t>
            </w:r>
            <w:r w:rsidR="002346D7">
              <w:rPr>
                <w:rFonts w:ascii="Times New Roman" w:hAnsi="Times New Roman"/>
              </w:rPr>
              <w:t xml:space="preserve">the </w:t>
            </w:r>
            <w:r w:rsidRPr="00A50DC7">
              <w:rPr>
                <w:rFonts w:ascii="Times New Roman" w:hAnsi="Times New Roman"/>
              </w:rPr>
              <w:t>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35A2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911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CA0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BBB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7848E65E" w14:textId="77777777" w:rsidTr="00774177">
        <w:trPr>
          <w:trHeight w:val="22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534A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3145" w14:textId="608C8C5D" w:rsidR="006141D5" w:rsidRPr="00A50DC7" w:rsidRDefault="006141D5" w:rsidP="00035F9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Study setting &amp; source of 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19C8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ED8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0F5C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C8F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7C878155" w14:textId="77777777" w:rsidTr="00774177">
        <w:trPr>
          <w:trHeight w:val="3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AE242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BD84" w14:textId="1CC0ED7B" w:rsidR="006141D5" w:rsidRPr="00A50DC7" w:rsidRDefault="006141D5" w:rsidP="00035F9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Sample size and its estimation including sampling procedure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4BFE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D5A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384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CCF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69F6075C" w14:textId="77777777" w:rsidTr="00774177">
        <w:trPr>
          <w:trHeight w:val="29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899C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EDD4" w14:textId="06B0A417" w:rsidR="006141D5" w:rsidRPr="00A50DC7" w:rsidRDefault="006141D5" w:rsidP="00035F9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Inclusion criteria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B4C8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4388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14F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290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49077C0E" w14:textId="77777777" w:rsidTr="00774177">
        <w:trPr>
          <w:trHeight w:val="25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BF015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EAF" w14:textId="4193C61F" w:rsidR="006141D5" w:rsidRPr="00A50DC7" w:rsidRDefault="006141D5" w:rsidP="00035F9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Exclusion criteria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FD3C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296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B86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504" w14:textId="77777777" w:rsidR="006141D5" w:rsidRPr="00A50DC7" w:rsidRDefault="006141D5" w:rsidP="000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141D5" w:rsidRPr="00A50DC7" w14:paraId="3CBA090C" w14:textId="77777777" w:rsidTr="00774177">
        <w:trPr>
          <w:trHeight w:val="25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035DF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88C6" w14:textId="441D2BBB" w:rsidR="00681B05" w:rsidRPr="00681B05" w:rsidRDefault="006141D5" w:rsidP="00681B0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Details on discontinuation/withdrawal of participant from study criteria (Example: Occurrence of complications or noncompliance by the participant)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E8D3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8C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E69" w14:textId="77777777" w:rsidR="006141D5" w:rsidRDefault="006141D5" w:rsidP="006141D5">
            <w:pPr>
              <w:spacing w:after="0"/>
              <w:rPr>
                <w:rFonts w:ascii="Times New Roman" w:hAnsi="Times New Roman"/>
              </w:rPr>
            </w:pPr>
          </w:p>
          <w:p w14:paraId="0709427C" w14:textId="77777777" w:rsidR="00681B05" w:rsidRDefault="00681B05" w:rsidP="006141D5">
            <w:pPr>
              <w:spacing w:after="0"/>
              <w:rPr>
                <w:rFonts w:ascii="Times New Roman" w:hAnsi="Times New Roman"/>
              </w:rPr>
            </w:pPr>
          </w:p>
          <w:p w14:paraId="51CB60C4" w14:textId="09484752" w:rsidR="00681B05" w:rsidRPr="00A50DC7" w:rsidRDefault="00681B0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B2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570B58BD" w14:textId="77777777" w:rsidTr="00774177">
        <w:trPr>
          <w:trHeight w:val="25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1ABB3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07E" w14:textId="77777777" w:rsidR="00737E4C" w:rsidRDefault="006141D5" w:rsidP="00737E4C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Details of clinical examination</w:t>
            </w:r>
            <w:r>
              <w:rPr>
                <w:rFonts w:ascii="Times New Roman" w:hAnsi="Times New Roman"/>
              </w:rPr>
              <w:t>/data collection tools</w:t>
            </w:r>
            <w:r w:rsidRPr="00A50DC7">
              <w:rPr>
                <w:rFonts w:ascii="Times New Roman" w:hAnsi="Times New Roman"/>
              </w:rPr>
              <w:t xml:space="preserve"> </w:t>
            </w:r>
          </w:p>
          <w:p w14:paraId="2A7CF558" w14:textId="6BC7B254" w:rsidR="00737E4C" w:rsidRPr="00737E4C" w:rsidRDefault="006141D5" w:rsidP="00737E4C">
            <w:pPr>
              <w:pStyle w:val="ListParagraph"/>
              <w:spacing w:after="0"/>
              <w:ind w:left="460"/>
              <w:rPr>
                <w:rFonts w:ascii="Times New Roman" w:hAnsi="Times New Roman"/>
              </w:rPr>
            </w:pPr>
            <w:r w:rsidRPr="00737E4C">
              <w:rPr>
                <w:rFonts w:ascii="Times New Roman" w:hAnsi="Times New Roman"/>
              </w:rPr>
              <w:t xml:space="preserve">(if applicable) (attach anonymized clinical data collection </w:t>
            </w:r>
          </w:p>
          <w:p w14:paraId="4A04E21F" w14:textId="16DD0CFC" w:rsidR="006141D5" w:rsidRPr="00A50DC7" w:rsidRDefault="006141D5" w:rsidP="00737E4C">
            <w:pPr>
              <w:pStyle w:val="ListParagraph"/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proforma) </w:t>
            </w:r>
            <w:r w:rsidRPr="004F41A5">
              <w:rPr>
                <w:rFonts w:ascii="Times New Roman" w:hAnsi="Times New Roman"/>
                <w:b/>
              </w:rPr>
              <w:t>Annexure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8EE9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DB4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328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D88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2B1A32E0" w14:textId="77777777" w:rsidTr="00774177">
        <w:trPr>
          <w:trHeight w:val="25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67A4A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8AB7" w14:textId="1F081299" w:rsidR="006141D5" w:rsidRPr="00A50DC7" w:rsidRDefault="006141D5" w:rsidP="006141D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Details of </w:t>
            </w:r>
            <w:r w:rsidR="002346D7">
              <w:rPr>
                <w:rFonts w:ascii="Times New Roman" w:hAnsi="Times New Roman"/>
              </w:rPr>
              <w:t xml:space="preserve">the </w:t>
            </w:r>
            <w:r w:rsidRPr="00A50DC7">
              <w:rPr>
                <w:rFonts w:ascii="Times New Roman" w:hAnsi="Times New Roman"/>
              </w:rPr>
              <w:t xml:space="preserve">questionnaire (if </w:t>
            </w:r>
            <w:r>
              <w:rPr>
                <w:rFonts w:ascii="Times New Roman" w:hAnsi="Times New Roman"/>
              </w:rPr>
              <w:t>applicable</w:t>
            </w:r>
            <w:r w:rsidRPr="00A50DC7">
              <w:rPr>
                <w:rFonts w:ascii="Times New Roman" w:hAnsi="Times New Roman"/>
              </w:rPr>
              <w:t>)</w:t>
            </w:r>
          </w:p>
          <w:p w14:paraId="748E50A8" w14:textId="66FA0D04" w:rsidR="006141D5" w:rsidRPr="00A50DC7" w:rsidRDefault="006141D5" w:rsidP="006141D5">
            <w:pPr>
              <w:pStyle w:val="ListParagraph"/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(attach anonymized questionnaire wherever necessary with translation) </w:t>
            </w:r>
            <w:r w:rsidRPr="004F41A5">
              <w:rPr>
                <w:rFonts w:ascii="Times New Roman" w:hAnsi="Times New Roman"/>
                <w:b/>
              </w:rPr>
              <w:t>Annexure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2CD4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4CA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6ED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15D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3EC09A2D" w14:textId="77777777" w:rsidTr="00774177">
        <w:trPr>
          <w:trHeight w:val="25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496B9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1790" w14:textId="52BCB513" w:rsidR="006141D5" w:rsidRPr="00A50DC7" w:rsidRDefault="006141D5" w:rsidP="006141D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Vulnerable participant (Example: Children, pregnant women,</w:t>
            </w:r>
            <w:r w:rsidR="00737E4C">
              <w:rPr>
                <w:rFonts w:ascii="Times New Roman" w:hAnsi="Times New Roman"/>
              </w:rPr>
              <w:t xml:space="preserve"> students,</w:t>
            </w:r>
            <w:r w:rsidRPr="00A50DC7">
              <w:rPr>
                <w:rFonts w:ascii="Times New Roman" w:hAnsi="Times New Roman"/>
              </w:rPr>
              <w:t xml:space="preserve"> Psychiatric illness</w:t>
            </w:r>
            <w:r w:rsidR="002346D7">
              <w:rPr>
                <w:rFonts w:ascii="Times New Roman" w:hAnsi="Times New Roman"/>
              </w:rPr>
              <w:t>,</w:t>
            </w:r>
            <w:r w:rsidRPr="00A50DC7">
              <w:rPr>
                <w:rFonts w:ascii="Times New Roman" w:hAnsi="Times New Roman"/>
              </w:rPr>
              <w:t xml:space="preserve"> etc.) (if yes, </w:t>
            </w:r>
            <w:r w:rsidR="002346D7">
              <w:rPr>
                <w:rFonts w:ascii="Times New Roman" w:hAnsi="Times New Roman"/>
              </w:rPr>
              <w:t>justify</w:t>
            </w:r>
            <w:r w:rsidRPr="00A50D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DFC8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7DB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2EB" w14:textId="77777777" w:rsidR="006141D5" w:rsidRDefault="006141D5" w:rsidP="006141D5">
            <w:pPr>
              <w:spacing w:after="0"/>
              <w:rPr>
                <w:rFonts w:ascii="Times New Roman" w:hAnsi="Times New Roman"/>
              </w:rPr>
            </w:pPr>
          </w:p>
          <w:p w14:paraId="40981259" w14:textId="1C3DC7C4" w:rsidR="006E006F" w:rsidRPr="00A50DC7" w:rsidRDefault="006E006F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87D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7E24BFA3" w14:textId="77777777" w:rsidTr="00774177">
        <w:trPr>
          <w:trHeight w:val="40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8633C" w14:textId="64DE1642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FB0" w14:textId="607FA0FC" w:rsidR="006141D5" w:rsidRPr="00A50DC7" w:rsidRDefault="006141D5" w:rsidP="006141D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Timeline of the study</w:t>
            </w:r>
            <w:r>
              <w:rPr>
                <w:rFonts w:ascii="Times New Roman" w:hAnsi="Times New Roman"/>
              </w:rPr>
              <w:t xml:space="preserve">: </w:t>
            </w:r>
            <w:r w:rsidRPr="004F41A5">
              <w:rPr>
                <w:rFonts w:ascii="Times New Roman" w:hAnsi="Times New Roman"/>
                <w:b/>
              </w:rPr>
              <w:t>Annexure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EA4C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D1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8FD" w14:textId="31433BDB" w:rsidR="00864545" w:rsidRPr="00A50DC7" w:rsidRDefault="0086454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D23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75085F1B" w14:textId="77777777" w:rsidTr="00774177">
        <w:trPr>
          <w:trHeight w:val="407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0ABED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77FF" w14:textId="24143FB0" w:rsidR="006141D5" w:rsidRPr="00A50DC7" w:rsidRDefault="006141D5" w:rsidP="006141D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Details </w:t>
            </w:r>
            <w:r w:rsidR="00737E4C" w:rsidRPr="00A50DC7">
              <w:rPr>
                <w:rFonts w:ascii="Times New Roman" w:hAnsi="Times New Roman"/>
              </w:rPr>
              <w:t>of</w:t>
            </w:r>
            <w:r w:rsidR="00737E4C">
              <w:rPr>
                <w:rFonts w:ascii="Times New Roman" w:hAnsi="Times New Roman"/>
              </w:rPr>
              <w:t xml:space="preserve"> </w:t>
            </w:r>
            <w:r w:rsidR="00737E4C" w:rsidRPr="00A50DC7">
              <w:rPr>
                <w:rFonts w:ascii="Times New Roman" w:hAnsi="Times New Roman"/>
              </w:rPr>
              <w:t>investigations</w:t>
            </w:r>
            <w:r>
              <w:rPr>
                <w:rFonts w:ascii="Times New Roman" w:hAnsi="Times New Roman"/>
              </w:rPr>
              <w:t xml:space="preserve"> done</w:t>
            </w:r>
            <w:r w:rsidRPr="00A50DC7">
              <w:rPr>
                <w:rFonts w:ascii="Times New Roman" w:hAnsi="Times New Roman"/>
              </w:rPr>
              <w:t xml:space="preserve"> (if </w:t>
            </w:r>
            <w:r>
              <w:rPr>
                <w:rFonts w:ascii="Times New Roman" w:hAnsi="Times New Roman"/>
              </w:rPr>
              <w:t>applicable</w:t>
            </w:r>
            <w:r w:rsidRPr="00A50DC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1D6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886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EE7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86E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36BAA1AF" w14:textId="77777777" w:rsidTr="00774177">
        <w:trPr>
          <w:trHeight w:val="5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63C9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7561" w14:textId="5CA1A829" w:rsidR="006141D5" w:rsidRDefault="006141D5" w:rsidP="006141D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Letter of </w:t>
            </w:r>
            <w:r>
              <w:rPr>
                <w:rFonts w:ascii="Times New Roman" w:hAnsi="Times New Roman"/>
              </w:rPr>
              <w:t xml:space="preserve">Participation / </w:t>
            </w:r>
            <w:r w:rsidRPr="00A50DC7">
              <w:rPr>
                <w:rFonts w:ascii="Times New Roman" w:hAnsi="Times New Roman"/>
              </w:rPr>
              <w:t>Permission from</w:t>
            </w:r>
            <w:r>
              <w:rPr>
                <w:rFonts w:ascii="Times New Roman" w:hAnsi="Times New Roman"/>
              </w:rPr>
              <w:t xml:space="preserve"> Collaborators</w:t>
            </w:r>
            <w:r w:rsidRPr="00A50DC7">
              <w:rPr>
                <w:rFonts w:ascii="Times New Roman" w:hAnsi="Times New Roman"/>
              </w:rPr>
              <w:t xml:space="preserve"> </w:t>
            </w:r>
          </w:p>
          <w:p w14:paraId="0F2CFF13" w14:textId="4D1F5D9F" w:rsidR="006141D5" w:rsidRPr="009B3AAA" w:rsidRDefault="006141D5" w:rsidP="006141D5">
            <w:pPr>
              <w:pStyle w:val="ListParagraph"/>
              <w:numPr>
                <w:ilvl w:val="0"/>
                <w:numId w:val="13"/>
              </w:numPr>
              <w:spacing w:after="0"/>
              <w:ind w:left="46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Like other D</w:t>
            </w:r>
            <w:r w:rsidRPr="00A50DC7">
              <w:rPr>
                <w:rFonts w:ascii="Times New Roman" w:hAnsi="Times New Roman"/>
              </w:rPr>
              <w:t xml:space="preserve">epartments/Institutions for doing the research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257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46A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40F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D36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7AEAEBF5" w14:textId="77777777" w:rsidTr="00774177">
        <w:trPr>
          <w:trHeight w:val="5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86786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4908" w14:textId="579BB310" w:rsidR="006141D5" w:rsidRPr="00A50DC7" w:rsidRDefault="006141D5" w:rsidP="006141D5">
            <w:pPr>
              <w:pStyle w:val="ListParagraph"/>
              <w:numPr>
                <w:ilvl w:val="0"/>
                <w:numId w:val="13"/>
              </w:numPr>
              <w:spacing w:after="0"/>
              <w:ind w:left="460" w:hanging="142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Whether samples will be sent outside the </w:t>
            </w:r>
            <w:r>
              <w:rPr>
                <w:rFonts w:ascii="Times New Roman" w:hAnsi="Times New Roman"/>
              </w:rPr>
              <w:t>I</w:t>
            </w:r>
            <w:r w:rsidRPr="00A50DC7">
              <w:rPr>
                <w:rFonts w:ascii="Times New Roman" w:hAnsi="Times New Roman"/>
              </w:rPr>
              <w:t xml:space="preserve">nstitution </w:t>
            </w:r>
            <w:r w:rsidRPr="005F4B31">
              <w:rPr>
                <w:rFonts w:ascii="Times New Roman" w:hAnsi="Times New Roman"/>
              </w:rPr>
              <w:t>Material Transfer Agreement (as applicable)</w:t>
            </w:r>
            <w:r w:rsidRPr="00A50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B170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780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667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5D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7C4646B6" w14:textId="77777777" w:rsidTr="00774177">
        <w:trPr>
          <w:trHeight w:val="37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506CF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1668" w14:textId="51EB7DA7" w:rsidR="006141D5" w:rsidRPr="00A50DC7" w:rsidRDefault="006141D5" w:rsidP="006141D5">
            <w:pPr>
              <w:pStyle w:val="ListParagraph"/>
              <w:numPr>
                <w:ilvl w:val="0"/>
                <w:numId w:val="13"/>
              </w:numPr>
              <w:ind w:left="460" w:hanging="142"/>
              <w:rPr>
                <w:rFonts w:ascii="Times New Roman" w:hAnsi="Times New Roman"/>
              </w:rPr>
            </w:pPr>
            <w:r w:rsidRPr="005F4B31">
              <w:rPr>
                <w:rFonts w:ascii="Times New Roman" w:hAnsi="Times New Roman"/>
              </w:rPr>
              <w:t>Memorandum of Understanding (as applicable)</w:t>
            </w:r>
            <w:r>
              <w:rPr>
                <w:rFonts w:ascii="Times New Roman" w:hAnsi="Times New Roman"/>
              </w:rPr>
              <w:t xml:space="preserve">: </w:t>
            </w:r>
            <w:r w:rsidRPr="009B3AAA">
              <w:rPr>
                <w:rFonts w:ascii="Times New Roman" w:hAnsi="Times New Roman"/>
                <w:b/>
              </w:rPr>
              <w:t>Annexure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5A2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010" w14:textId="634E6238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625" w14:textId="7ECEA2D9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E7D" w14:textId="00C6FE00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34DC89C3" w14:textId="77777777" w:rsidTr="00774177">
        <w:trPr>
          <w:trHeight w:val="25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3AAE2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92F7" w14:textId="25D8A8D8" w:rsidR="006141D5" w:rsidRPr="00A50DC7" w:rsidRDefault="006141D5" w:rsidP="006141D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Details on whether the data/samples/tissues are likely to be shared</w:t>
            </w:r>
            <w:r>
              <w:rPr>
                <w:rFonts w:ascii="Times New Roman" w:hAnsi="Times New Roman"/>
              </w:rPr>
              <w:t xml:space="preserve"> with others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F906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5F94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91B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092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44EA691C" w14:textId="77777777" w:rsidTr="00774177">
        <w:trPr>
          <w:trHeight w:val="39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C995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05B7" w14:textId="189A0150" w:rsidR="006141D5" w:rsidRPr="00A50DC7" w:rsidRDefault="006141D5" w:rsidP="006141D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Use of placebo (if yes, </w:t>
            </w:r>
            <w:r w:rsidR="002346D7">
              <w:rPr>
                <w:rFonts w:ascii="Times New Roman" w:hAnsi="Times New Roman"/>
              </w:rPr>
              <w:t>justify</w:t>
            </w:r>
            <w:r w:rsidRPr="00A50D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F3E1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3A3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FF9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04B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2AFD6C9A" w14:textId="77777777" w:rsidTr="00774177">
        <w:trPr>
          <w:trHeight w:val="25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DF956" w14:textId="77777777" w:rsidR="006141D5" w:rsidRPr="00A50DC7" w:rsidRDefault="006141D5" w:rsidP="006141D5">
            <w:pPr>
              <w:tabs>
                <w:tab w:val="left" w:pos="89"/>
              </w:tabs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3D2C" w14:textId="780CF5DA" w:rsidR="006141D5" w:rsidRPr="00A50DC7" w:rsidRDefault="006141D5" w:rsidP="006141D5">
            <w:pPr>
              <w:pStyle w:val="ListParagraph"/>
              <w:numPr>
                <w:ilvl w:val="0"/>
                <w:numId w:val="12"/>
              </w:numPr>
              <w:spacing w:after="0"/>
              <w:ind w:left="46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Budget/Expenditure and how the finances will be met</w:t>
            </w:r>
            <w:r>
              <w:rPr>
                <w:rFonts w:ascii="Times New Roman" w:hAnsi="Times New Roman"/>
              </w:rPr>
              <w:t xml:space="preserve">: </w:t>
            </w:r>
            <w:r w:rsidRPr="004F41A5">
              <w:rPr>
                <w:rFonts w:ascii="Times New Roman" w:hAnsi="Times New Roman"/>
                <w:b/>
              </w:rPr>
              <w:t>Annexure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8E29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82F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C0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77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30A0BBDB" w14:textId="4566324C" w:rsidTr="007741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10A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E37A" w14:textId="67311FD2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Principal Investigator/Co-Investigators signatures</w:t>
            </w:r>
          </w:p>
          <w:p w14:paraId="622586CD" w14:textId="387A3F39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Guide's/ Co guide's signatures where ever applicable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4B40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88B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13F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169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2881C46E" w14:textId="77777777" w:rsidTr="00774177">
        <w:trPr>
          <w:trHeight w:val="5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F523A" w14:textId="5C944C34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14:paraId="6048F221" w14:textId="77777777" w:rsidR="006141D5" w:rsidRPr="00A50DC7" w:rsidRDefault="006141D5" w:rsidP="006141D5">
            <w:pPr>
              <w:jc w:val="center"/>
              <w:rPr>
                <w:rFonts w:ascii="Times New Roman" w:hAnsi="Times New Roman"/>
              </w:rPr>
            </w:pPr>
          </w:p>
          <w:p w14:paraId="171CD309" w14:textId="77777777" w:rsidR="006141D5" w:rsidRPr="00A50DC7" w:rsidRDefault="006141D5" w:rsidP="006141D5">
            <w:pPr>
              <w:jc w:val="center"/>
              <w:rPr>
                <w:rFonts w:ascii="Times New Roman" w:hAnsi="Times New Roman"/>
              </w:rPr>
            </w:pPr>
          </w:p>
          <w:p w14:paraId="6026B00A" w14:textId="77777777" w:rsidR="006141D5" w:rsidRPr="00A50DC7" w:rsidRDefault="006141D5" w:rsidP="006141D5">
            <w:pPr>
              <w:jc w:val="center"/>
              <w:rPr>
                <w:rFonts w:ascii="Times New Roman" w:hAnsi="Times New Roman"/>
              </w:rPr>
            </w:pPr>
          </w:p>
          <w:p w14:paraId="70BE62E6" w14:textId="77777777" w:rsidR="006141D5" w:rsidRPr="00A50DC7" w:rsidRDefault="006141D5" w:rsidP="006141D5">
            <w:pPr>
              <w:jc w:val="center"/>
              <w:rPr>
                <w:rFonts w:ascii="Times New Roman" w:hAnsi="Times New Roman"/>
              </w:rPr>
            </w:pPr>
          </w:p>
          <w:p w14:paraId="403C52F0" w14:textId="52E50F82" w:rsidR="006141D5" w:rsidRPr="00A50DC7" w:rsidRDefault="006141D5" w:rsidP="006141D5">
            <w:pPr>
              <w:jc w:val="center"/>
              <w:rPr>
                <w:rFonts w:ascii="Times New Roman" w:hAnsi="Times New Roman"/>
              </w:rPr>
            </w:pPr>
          </w:p>
          <w:p w14:paraId="3890D51B" w14:textId="77777777" w:rsidR="006141D5" w:rsidRPr="00A50DC7" w:rsidRDefault="006141D5" w:rsidP="006141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4853" w14:textId="43832AA8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Patient Informed Consent/Assent/Parental consent - WHO design:  In English</w:t>
            </w:r>
            <w:r>
              <w:rPr>
                <w:rFonts w:ascii="Times New Roman" w:hAnsi="Times New Roman"/>
              </w:rPr>
              <w:t xml:space="preserve">: </w:t>
            </w:r>
            <w:r w:rsidRPr="004F41A5">
              <w:rPr>
                <w:rFonts w:ascii="Times New Roman" w:hAnsi="Times New Roman"/>
                <w:b/>
              </w:rPr>
              <w:t>Annexure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560B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F30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A17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9EF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2CF87DF8" w14:textId="77777777" w:rsidTr="00774177">
        <w:trPr>
          <w:trHeight w:val="6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5F42D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849" w14:textId="629E993F" w:rsidR="006141D5" w:rsidRPr="00A50DC7" w:rsidRDefault="006141D5" w:rsidP="006141D5">
            <w:pPr>
              <w:pStyle w:val="ListParagraph"/>
              <w:numPr>
                <w:ilvl w:val="0"/>
                <w:numId w:val="8"/>
              </w:numPr>
              <w:spacing w:after="0"/>
              <w:ind w:left="318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 xml:space="preserve">Is the language simple and clear such that an eight-standard student (English or vernacular) will find </w:t>
            </w:r>
            <w:r w:rsidR="002346D7">
              <w:rPr>
                <w:rFonts w:ascii="Times New Roman" w:hAnsi="Times New Roman"/>
              </w:rPr>
              <w:t xml:space="preserve">it </w:t>
            </w:r>
            <w:r w:rsidRPr="00A50DC7">
              <w:rPr>
                <w:rFonts w:ascii="Times New Roman" w:hAnsi="Times New Roman"/>
              </w:rPr>
              <w:t>easy to understand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BEC3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B4C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85C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DBE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2B254146" w14:textId="77777777" w:rsidTr="00774177">
        <w:trPr>
          <w:trHeight w:val="38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0A268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7945" w14:textId="043F406F" w:rsidR="006141D5" w:rsidRPr="00A50DC7" w:rsidRDefault="006141D5" w:rsidP="006141D5">
            <w:pPr>
              <w:pStyle w:val="ListParagraph"/>
              <w:numPr>
                <w:ilvl w:val="0"/>
                <w:numId w:val="8"/>
              </w:numPr>
              <w:spacing w:after="0"/>
              <w:ind w:left="318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Whether contact person details are provided in the ICF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5842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01F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E6E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B48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2984C724" w14:textId="77777777" w:rsidTr="00774177">
        <w:trPr>
          <w:trHeight w:val="46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0A8C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6FF4" w14:textId="7969FD8B" w:rsidR="006141D5" w:rsidRPr="00A50DC7" w:rsidRDefault="006141D5" w:rsidP="006141D5">
            <w:pPr>
              <w:pStyle w:val="ListParagraph"/>
              <w:numPr>
                <w:ilvl w:val="0"/>
                <w:numId w:val="8"/>
              </w:numPr>
              <w:spacing w:after="0"/>
              <w:ind w:left="318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Whether th</w:t>
            </w:r>
            <w:r w:rsidR="00774177">
              <w:rPr>
                <w:rFonts w:ascii="Times New Roman" w:hAnsi="Times New Roman"/>
              </w:rPr>
              <w:t xml:space="preserve">e </w:t>
            </w:r>
            <w:r w:rsidRPr="00A50DC7">
              <w:rPr>
                <w:rFonts w:ascii="Times New Roman" w:hAnsi="Times New Roman"/>
              </w:rPr>
              <w:t xml:space="preserve">PI has assured </w:t>
            </w:r>
            <w:r w:rsidR="002346D7">
              <w:rPr>
                <w:rFonts w:ascii="Times New Roman" w:hAnsi="Times New Roman"/>
              </w:rPr>
              <w:t xml:space="preserve">the </w:t>
            </w:r>
            <w:r w:rsidRPr="00A50DC7">
              <w:rPr>
                <w:rFonts w:ascii="Times New Roman" w:hAnsi="Times New Roman"/>
              </w:rPr>
              <w:t>privacy of participants &amp; confidentiality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CE57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C42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2D9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4A1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56543FF6" w14:textId="77777777" w:rsidTr="00774177">
        <w:trPr>
          <w:trHeight w:val="34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BE8A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8D73" w14:textId="3B5981F3" w:rsidR="006141D5" w:rsidRPr="00A50DC7" w:rsidRDefault="006141D5" w:rsidP="006141D5">
            <w:pPr>
              <w:pStyle w:val="ListParagraph"/>
              <w:numPr>
                <w:ilvl w:val="0"/>
                <w:numId w:val="8"/>
              </w:numPr>
              <w:spacing w:after="0"/>
              <w:ind w:left="318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Has th</w:t>
            </w:r>
            <w:r w:rsidR="00774177">
              <w:rPr>
                <w:rFonts w:ascii="Times New Roman" w:hAnsi="Times New Roman"/>
              </w:rPr>
              <w:t xml:space="preserve">e </w:t>
            </w:r>
            <w:r w:rsidRPr="00A50DC7">
              <w:rPr>
                <w:rFonts w:ascii="Times New Roman" w:hAnsi="Times New Roman"/>
              </w:rPr>
              <w:t>PI taken consent for publication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3C08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525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832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224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3A116B41" w14:textId="77777777" w:rsidTr="00774177">
        <w:trPr>
          <w:trHeight w:val="38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5936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1F45" w14:textId="13A4A2E8" w:rsidR="006141D5" w:rsidRPr="00A50DC7" w:rsidRDefault="006141D5" w:rsidP="006141D5">
            <w:pPr>
              <w:pStyle w:val="ListParagraph"/>
              <w:numPr>
                <w:ilvl w:val="0"/>
                <w:numId w:val="8"/>
              </w:numPr>
              <w:spacing w:after="0"/>
              <w:ind w:left="318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Assent form: 7 to 18 Years of 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6BD0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AEC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D8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93B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155F68AD" w14:textId="77777777" w:rsidTr="00774177">
        <w:trPr>
          <w:trHeight w:val="4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3E38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EB99" w14:textId="5B897140" w:rsidR="006141D5" w:rsidRPr="00A50DC7" w:rsidRDefault="006141D5" w:rsidP="006141D5">
            <w:pPr>
              <w:pStyle w:val="ListParagraph"/>
              <w:numPr>
                <w:ilvl w:val="0"/>
                <w:numId w:val="8"/>
              </w:numPr>
              <w:spacing w:after="0"/>
              <w:ind w:left="318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Parental consent form: From Birth to 18 Years of 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0CCC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B24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D10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65E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28A9FA60" w14:textId="77777777" w:rsidTr="00774177">
        <w:trPr>
          <w:trHeight w:val="4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BE73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12DA" w14:textId="7499662E" w:rsidR="006141D5" w:rsidRPr="00A50DC7" w:rsidRDefault="006141D5" w:rsidP="006141D5">
            <w:pPr>
              <w:pStyle w:val="ListParagraph"/>
              <w:numPr>
                <w:ilvl w:val="0"/>
                <w:numId w:val="8"/>
              </w:numPr>
              <w:spacing w:after="0"/>
              <w:ind w:left="318"/>
              <w:rPr>
                <w:rFonts w:ascii="Times New Roman" w:hAnsi="Times New Roman"/>
              </w:rPr>
            </w:pPr>
            <w:r w:rsidRPr="00A50DC7">
              <w:rPr>
                <w:rFonts w:ascii="Times New Roman" w:hAnsi="Times New Roman"/>
              </w:rPr>
              <w:t>Informed consent documents in Regional languages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FD33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CB9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DF6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E84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554B7249" w14:textId="77777777" w:rsidTr="007741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7569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2F43" w14:textId="53602865" w:rsidR="006141D5" w:rsidRPr="00A50DC7" w:rsidRDefault="006141D5" w:rsidP="006141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50DC7">
              <w:rPr>
                <w:rFonts w:ascii="Times New Roman" w:eastAsia="Times New Roman" w:hAnsi="Times New Roman"/>
              </w:rPr>
              <w:t xml:space="preserve">In </w:t>
            </w:r>
            <w:r w:rsidR="002346D7">
              <w:rPr>
                <w:rFonts w:ascii="Times New Roman" w:eastAsia="Times New Roman" w:hAnsi="Times New Roman"/>
              </w:rPr>
              <w:t xml:space="preserve">the </w:t>
            </w:r>
            <w:r w:rsidRPr="00A50DC7">
              <w:rPr>
                <w:rFonts w:ascii="Times New Roman" w:eastAsia="Times New Roman" w:hAnsi="Times New Roman"/>
              </w:rPr>
              <w:t xml:space="preserve">case of </w:t>
            </w:r>
            <w:r w:rsidR="002346D7">
              <w:rPr>
                <w:rFonts w:ascii="Times New Roman" w:eastAsia="Times New Roman" w:hAnsi="Times New Roman"/>
              </w:rPr>
              <w:t xml:space="preserve">a </w:t>
            </w:r>
            <w:r w:rsidRPr="00A50DC7">
              <w:rPr>
                <w:rFonts w:ascii="Times New Roman" w:eastAsia="Times New Roman" w:hAnsi="Times New Roman"/>
              </w:rPr>
              <w:t xml:space="preserve">multi-centric study, </w:t>
            </w:r>
            <w:r w:rsidR="00A4497C">
              <w:rPr>
                <w:rFonts w:ascii="Times New Roman" w:eastAsia="Times New Roman" w:hAnsi="Times New Roman"/>
              </w:rPr>
              <w:t>Ethical</w:t>
            </w:r>
            <w:r w:rsidRPr="00A50DC7">
              <w:rPr>
                <w:rFonts w:ascii="Times New Roman" w:eastAsia="Times New Roman" w:hAnsi="Times New Roman"/>
              </w:rPr>
              <w:t xml:space="preserve"> clearance of other centers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E952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94E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038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0FD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41D5" w:rsidRPr="00A50DC7" w14:paraId="2862D86C" w14:textId="77777777" w:rsidTr="00774177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F51" w14:textId="77777777" w:rsidR="006141D5" w:rsidRPr="00A50DC7" w:rsidRDefault="006141D5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DD7E" w14:textId="77777777" w:rsidR="006141D5" w:rsidRPr="00A50DC7" w:rsidRDefault="006141D5" w:rsidP="006141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50DC7">
              <w:rPr>
                <w:rFonts w:ascii="Times New Roman" w:eastAsia="Times New Roman" w:hAnsi="Times New Roman"/>
              </w:rPr>
              <w:t xml:space="preserve">Statement of Conflict of Interest if applicable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0729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850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56E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190" w14:textId="77777777" w:rsidR="006141D5" w:rsidRPr="00A50DC7" w:rsidRDefault="006141D5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0C3EA93C" w14:textId="77777777" w:rsidTr="00774177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94A4" w14:textId="77777777" w:rsidR="00774177" w:rsidRPr="00A50DC7" w:rsidRDefault="00774177" w:rsidP="006141D5">
            <w:pPr>
              <w:numPr>
                <w:ilvl w:val="0"/>
                <w:numId w:val="4"/>
              </w:num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A25" w14:textId="6250DEE1" w:rsidR="00774177" w:rsidRPr="00A50DC7" w:rsidRDefault="00774177" w:rsidP="006141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Ethical Issues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D416" w14:textId="77777777" w:rsidR="00774177" w:rsidRPr="00A50DC7" w:rsidRDefault="00774177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3991" w14:textId="77777777" w:rsidR="00774177" w:rsidRPr="00A50DC7" w:rsidRDefault="00774177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6F8" w14:textId="77777777" w:rsidR="00774177" w:rsidRPr="00A50DC7" w:rsidRDefault="00774177" w:rsidP="00614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306" w14:textId="77777777" w:rsidR="00774177" w:rsidRPr="00A50DC7" w:rsidRDefault="00774177" w:rsidP="006141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7AE37EC5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1D0D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CD2" w14:textId="088FA2C0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 xml:space="preserve">Recruitment of participants will start only after the ethical clearance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8338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9CC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167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266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1BD51008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5B47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4BA" w14:textId="01286BD4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 xml:space="preserve">Protection of vulnerable participants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FDC7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F06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9F4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824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436A75AC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DCDF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491" w14:textId="447692FB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>Disposal of tissue samples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8214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3F9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E9B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E29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482DF2C4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E179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220" w14:textId="13F1842C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>Maintenance of privacy of participants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B2E8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128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E22F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911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5E4D172F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613B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9BE" w14:textId="33684F6C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 xml:space="preserve">Maintenance of confidentiality of data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288A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9CA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B69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CE4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5F830896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FBE1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5B7" w14:textId="43BBA7FE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>Sharing of samples/data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F230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AEE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117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705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44DF2D79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2EA0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882" w14:textId="1128993D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>Compensation to participants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D889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A49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62E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D5F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7222A5FD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3B46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AFD" w14:textId="4C5B1ADB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 xml:space="preserve">Ensuring </w:t>
            </w:r>
            <w:r w:rsidR="002346D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6D22D4">
              <w:rPr>
                <w:rFonts w:ascii="Times New Roman" w:hAnsi="Times New Roman"/>
                <w:sz w:val="24"/>
                <w:szCs w:val="24"/>
              </w:rPr>
              <w:t xml:space="preserve">standard of care </w:t>
            </w:r>
            <w:r w:rsidR="002346D7">
              <w:rPr>
                <w:rFonts w:ascii="Times New Roman" w:hAnsi="Times New Roman"/>
                <w:sz w:val="24"/>
                <w:szCs w:val="24"/>
              </w:rPr>
              <w:t>for</w:t>
            </w:r>
            <w:r w:rsidRPr="006D22D4">
              <w:rPr>
                <w:rFonts w:ascii="Times New Roman" w:hAnsi="Times New Roman"/>
                <w:sz w:val="24"/>
                <w:szCs w:val="24"/>
              </w:rPr>
              <w:t xml:space="preserve"> participants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2E98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929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FB8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047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177" w:rsidRPr="00A50DC7" w14:paraId="31A45636" w14:textId="77777777" w:rsidTr="00F42733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838A" w14:textId="77777777" w:rsidR="00774177" w:rsidRPr="00A50DC7" w:rsidRDefault="00774177" w:rsidP="00774177">
            <w:pPr>
              <w:tabs>
                <w:tab w:val="left" w:pos="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917EE" w14:textId="478BC9A1" w:rsidR="00774177" w:rsidRPr="00774177" w:rsidRDefault="00774177" w:rsidP="00774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eastAsia="Times New Roman" w:hAnsi="Times New Roman"/>
              </w:rPr>
            </w:pPr>
            <w:r w:rsidRPr="006D22D4">
              <w:rPr>
                <w:rFonts w:ascii="Times New Roman" w:hAnsi="Times New Roman"/>
                <w:sz w:val="24"/>
                <w:szCs w:val="24"/>
              </w:rPr>
              <w:t>Redacting of MRD files/Radiographic material/histopathology slides/blood and tissue samples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D448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1A7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B7B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22C" w14:textId="77777777" w:rsidR="00774177" w:rsidRPr="00A50DC7" w:rsidRDefault="00774177" w:rsidP="00774177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9372C1F" w14:textId="3D901DA8" w:rsidR="00014ABF" w:rsidRDefault="00014ABF" w:rsidP="001B624E">
      <w:pPr>
        <w:spacing w:after="0" w:line="240" w:lineRule="auto"/>
        <w:rPr>
          <w:rFonts w:ascii="Times New Roman" w:hAnsi="Times New Roman"/>
        </w:rPr>
      </w:pPr>
    </w:p>
    <w:p w14:paraId="2E98534C" w14:textId="7FCACD51" w:rsidR="00A654D8" w:rsidRDefault="00A654D8" w:rsidP="001B624E">
      <w:pPr>
        <w:spacing w:after="0" w:line="240" w:lineRule="auto"/>
        <w:rPr>
          <w:rFonts w:ascii="Times New Roman" w:hAnsi="Times New Roman"/>
        </w:rPr>
      </w:pPr>
    </w:p>
    <w:p w14:paraId="22339E0E" w14:textId="77777777" w:rsidR="00864545" w:rsidRDefault="00864545" w:rsidP="001B624E">
      <w:pPr>
        <w:spacing w:after="0" w:line="240" w:lineRule="auto"/>
        <w:rPr>
          <w:rFonts w:ascii="Times New Roman" w:hAnsi="Times New Roman"/>
        </w:rPr>
      </w:pPr>
    </w:p>
    <w:p w14:paraId="03AF4365" w14:textId="426BB41E" w:rsidR="00A654D8" w:rsidRDefault="00A654D8" w:rsidP="001B624E">
      <w:pPr>
        <w:spacing w:after="0" w:line="240" w:lineRule="auto"/>
        <w:rPr>
          <w:rFonts w:ascii="Times New Roman" w:hAnsi="Times New Roman"/>
        </w:rPr>
      </w:pPr>
    </w:p>
    <w:p w14:paraId="5BD5AD80" w14:textId="3337B1DA" w:rsidR="00A654D8" w:rsidRDefault="007559B3" w:rsidP="0091798C">
      <w:pPr>
        <w:spacing w:after="0" w:line="240" w:lineRule="auto"/>
        <w:ind w:left="-851"/>
        <w:rPr>
          <w:rFonts w:ascii="Times New Roman" w:hAnsi="Times New Roman"/>
        </w:rPr>
      </w:pPr>
      <w:r w:rsidRPr="00A50DC7">
        <w:rPr>
          <w:rFonts w:ascii="Times New Roman" w:hAnsi="Times New Roman"/>
        </w:rPr>
        <w:t>Name of the P</w:t>
      </w:r>
      <w:r w:rsidR="00A50DC7">
        <w:rPr>
          <w:rFonts w:ascii="Times New Roman" w:hAnsi="Times New Roman"/>
        </w:rPr>
        <w:t>G/PI</w:t>
      </w:r>
      <w:r w:rsidRPr="00A50DC7">
        <w:rPr>
          <w:rFonts w:ascii="Times New Roman" w:hAnsi="Times New Roman"/>
        </w:rPr>
        <w:t xml:space="preserve"> with </w:t>
      </w:r>
      <w:r w:rsidR="00321F04" w:rsidRPr="00A50DC7">
        <w:rPr>
          <w:rFonts w:ascii="Times New Roman" w:hAnsi="Times New Roman"/>
        </w:rPr>
        <w:t>S</w:t>
      </w:r>
      <w:r w:rsidRPr="00A50DC7">
        <w:rPr>
          <w:rFonts w:ascii="Times New Roman" w:hAnsi="Times New Roman"/>
        </w:rPr>
        <w:t>ignature and Date:</w:t>
      </w:r>
      <w:r w:rsidRPr="00A50DC7">
        <w:rPr>
          <w:rFonts w:ascii="Times New Roman" w:hAnsi="Times New Roman"/>
        </w:rPr>
        <w:tab/>
      </w:r>
    </w:p>
    <w:p w14:paraId="478D994F" w14:textId="20B689B1" w:rsidR="00DE15E7" w:rsidRPr="0091798C" w:rsidRDefault="00035F93" w:rsidP="0091798C">
      <w:pPr>
        <w:spacing w:after="0" w:line="240" w:lineRule="auto"/>
        <w:ind w:left="-851"/>
        <w:rPr>
          <w:rFonts w:ascii="Times New Roman" w:hAnsi="Times New Roman"/>
        </w:rPr>
      </w:pPr>
      <w:r w:rsidRPr="00A654D8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35791C5" wp14:editId="1548839D">
                <wp:simplePos x="0" y="0"/>
                <wp:positionH relativeFrom="column">
                  <wp:posOffset>-670560</wp:posOffset>
                </wp:positionH>
                <wp:positionV relativeFrom="paragraph">
                  <wp:posOffset>205740</wp:posOffset>
                </wp:positionV>
                <wp:extent cx="3954780" cy="5257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1B77" w14:textId="77777777" w:rsidR="00035F93" w:rsidRDefault="00035F93" w:rsidP="00035F9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654D8">
                              <w:rPr>
                                <w:rFonts w:ascii="Times New Roman" w:hAnsi="Times New Roman"/>
                                <w:b/>
                              </w:rPr>
                              <w:t>Note: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Please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tick  </w:t>
                            </w:r>
                            <w:r w:rsidRPr="00055F02">
                              <w:rPr>
                                <w:rFonts w:ascii="Wingdings" w:hAnsi="Wingdings"/>
                                <w:b/>
                                <w:sz w:val="24"/>
                                <w:szCs w:val="24"/>
                                <w:lang w:val="en-IN"/>
                              </w:rPr>
                              <w:t></w:t>
                            </w:r>
                            <w:proofErr w:type="gramEnd"/>
                            <w:r>
                              <w:rPr>
                                <w:rFonts w:ascii="Wingdings" w:hAnsi="Wingdings"/>
                                <w:b/>
                                <w:sz w:val="24"/>
                                <w:szCs w:val="24"/>
                                <w:lang w:val="en-IN"/>
                              </w:rPr>
                              <w:t></w:t>
                            </w:r>
                            <w:r w:rsidRPr="00055F02">
                              <w:rPr>
                                <w:rFonts w:ascii="Times New Roman" w:hAnsi="Times New Roman"/>
                                <w:b/>
                                <w:lang w:val="en-IN"/>
                              </w:rPr>
                              <w:t>for 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IN"/>
                              </w:rPr>
                              <w:t>e</w:t>
                            </w:r>
                            <w:r w:rsidRPr="00055F02">
                              <w:rPr>
                                <w:rFonts w:ascii="Times New Roman" w:hAnsi="Times New Roman"/>
                                <w:b/>
                                <w:lang w:val="en-IN"/>
                              </w:rPr>
                              <w:t>s</w:t>
                            </w:r>
                            <w:r w:rsidRPr="00055F02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or No.               </w:t>
                            </w:r>
                          </w:p>
                          <w:p w14:paraId="677994D8" w14:textId="77777777" w:rsidR="00035F93" w:rsidRPr="00A654D8" w:rsidRDefault="00035F93" w:rsidP="00035F9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</w:t>
                            </w:r>
                            <w:r w:rsidRPr="00055F02">
                              <w:rPr>
                                <w:rFonts w:ascii="Times New Roman" w:hAnsi="Times New Roman"/>
                                <w:b/>
                              </w:rPr>
                              <w:t>Please wri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te </w:t>
                            </w:r>
                            <w:r w:rsidRPr="00A654D8">
                              <w:rPr>
                                <w:rFonts w:ascii="Times New Roman" w:hAnsi="Times New Roman"/>
                                <w:b/>
                              </w:rPr>
                              <w:t xml:space="preserve">as </w:t>
                            </w:r>
                            <w:r w:rsidRPr="00A654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 A</w:t>
                            </w:r>
                            <w:r w:rsidRPr="00A654D8">
                              <w:rPr>
                                <w:rFonts w:ascii="Times New Roman" w:hAnsi="Times New Roman"/>
                                <w:b/>
                              </w:rPr>
                              <w:t xml:space="preserve"> (Not Applicable) wherever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91C5" id="_x0000_s1028" type="#_x0000_t202" style="position:absolute;left:0;text-align:left;margin-left:-52.8pt;margin-top:16.2pt;width:311.4pt;height:4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6NDgIAAP0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" stroked="f">
                <v:textbox>
                  <w:txbxContent>
                    <w:p w14:paraId="669B1B77" w14:textId="77777777" w:rsidR="00035F93" w:rsidRDefault="00035F93" w:rsidP="00035F93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A654D8">
                        <w:rPr>
                          <w:rFonts w:ascii="Times New Roman" w:hAnsi="Times New Roman"/>
                          <w:b/>
                        </w:rPr>
                        <w:t>Note: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Please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 xml:space="preserve">tick  </w:t>
                      </w:r>
                      <w:r w:rsidRPr="00055F02">
                        <w:rPr>
                          <w:rFonts w:ascii="Wingdings" w:hAnsi="Wingdings"/>
                          <w:b/>
                          <w:sz w:val="24"/>
                          <w:szCs w:val="24"/>
                          <w:lang w:val="en-IN"/>
                        </w:rPr>
                        <w:t></w:t>
                      </w:r>
                      <w:proofErr w:type="gramEnd"/>
                      <w:r>
                        <w:rPr>
                          <w:rFonts w:ascii="Wingdings" w:hAnsi="Wingdings"/>
                          <w:b/>
                          <w:sz w:val="24"/>
                          <w:szCs w:val="24"/>
                          <w:lang w:val="en-IN"/>
                        </w:rPr>
                        <w:t></w:t>
                      </w:r>
                      <w:r w:rsidRPr="00055F02">
                        <w:rPr>
                          <w:rFonts w:ascii="Times New Roman" w:hAnsi="Times New Roman"/>
                          <w:b/>
                          <w:lang w:val="en-IN"/>
                        </w:rPr>
                        <w:t>for Y</w:t>
                      </w:r>
                      <w:r>
                        <w:rPr>
                          <w:rFonts w:ascii="Times New Roman" w:hAnsi="Times New Roman"/>
                          <w:b/>
                          <w:lang w:val="en-IN"/>
                        </w:rPr>
                        <w:t>e</w:t>
                      </w:r>
                      <w:r w:rsidRPr="00055F02">
                        <w:rPr>
                          <w:rFonts w:ascii="Times New Roman" w:hAnsi="Times New Roman"/>
                          <w:b/>
                          <w:lang w:val="en-IN"/>
                        </w:rPr>
                        <w:t>s</w:t>
                      </w:r>
                      <w:r w:rsidRPr="00055F02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or No.               </w:t>
                      </w:r>
                    </w:p>
                    <w:p w14:paraId="677994D8" w14:textId="77777777" w:rsidR="00035F93" w:rsidRPr="00A654D8" w:rsidRDefault="00035F93" w:rsidP="00035F93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</w:t>
                      </w:r>
                      <w:r w:rsidRPr="00055F02">
                        <w:rPr>
                          <w:rFonts w:ascii="Times New Roman" w:hAnsi="Times New Roman"/>
                          <w:b/>
                        </w:rPr>
                        <w:t>Please wri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te </w:t>
                      </w:r>
                      <w:r w:rsidRPr="00A654D8">
                        <w:rPr>
                          <w:rFonts w:ascii="Times New Roman" w:hAnsi="Times New Roman"/>
                          <w:b/>
                        </w:rPr>
                        <w:t xml:space="preserve">as </w:t>
                      </w:r>
                      <w:r w:rsidRPr="00A654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 A</w:t>
                      </w:r>
                      <w:r w:rsidRPr="00A654D8">
                        <w:rPr>
                          <w:rFonts w:ascii="Times New Roman" w:hAnsi="Times New Roman"/>
                          <w:b/>
                        </w:rPr>
                        <w:t xml:space="preserve"> (Not Applicable) wherever required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15E7" w:rsidRPr="0091798C" w:rsidSect="00035F93">
      <w:headerReference w:type="default" r:id="rId10"/>
      <w:pgSz w:w="12240" w:h="15840"/>
      <w:pgMar w:top="56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F985" w14:textId="77777777" w:rsidR="001B4597" w:rsidRDefault="001B4597" w:rsidP="0091798C">
      <w:pPr>
        <w:spacing w:after="0" w:line="240" w:lineRule="auto"/>
      </w:pPr>
      <w:r>
        <w:separator/>
      </w:r>
    </w:p>
  </w:endnote>
  <w:endnote w:type="continuationSeparator" w:id="0">
    <w:p w14:paraId="0FAD8D62" w14:textId="77777777" w:rsidR="001B4597" w:rsidRDefault="001B4597" w:rsidP="0091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61B3" w14:textId="77777777" w:rsidR="001B4597" w:rsidRDefault="001B4597" w:rsidP="0091798C">
      <w:pPr>
        <w:spacing w:after="0" w:line="240" w:lineRule="auto"/>
      </w:pPr>
      <w:r>
        <w:separator/>
      </w:r>
    </w:p>
  </w:footnote>
  <w:footnote w:type="continuationSeparator" w:id="0">
    <w:p w14:paraId="2E2C5B11" w14:textId="77777777" w:rsidR="001B4597" w:rsidRDefault="001B4597" w:rsidP="0091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94D2" w14:textId="77777777" w:rsidR="0091798C" w:rsidRDefault="00917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C26"/>
    <w:multiLevelType w:val="hybridMultilevel"/>
    <w:tmpl w:val="589E021A"/>
    <w:lvl w:ilvl="0" w:tplc="E0E89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2E5"/>
    <w:multiLevelType w:val="hybridMultilevel"/>
    <w:tmpl w:val="428C4E7C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998062A"/>
    <w:multiLevelType w:val="hybridMultilevel"/>
    <w:tmpl w:val="D284A1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24C2A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3F04"/>
    <w:multiLevelType w:val="hybridMultilevel"/>
    <w:tmpl w:val="7EE0D19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F34"/>
    <w:multiLevelType w:val="hybridMultilevel"/>
    <w:tmpl w:val="D61C9D40"/>
    <w:lvl w:ilvl="0" w:tplc="40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6BAD"/>
    <w:multiLevelType w:val="hybridMultilevel"/>
    <w:tmpl w:val="51E2D6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0849"/>
    <w:multiLevelType w:val="hybridMultilevel"/>
    <w:tmpl w:val="1792C010"/>
    <w:lvl w:ilvl="0" w:tplc="E0E89FC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9C8"/>
    <w:multiLevelType w:val="hybridMultilevel"/>
    <w:tmpl w:val="00B8CE70"/>
    <w:lvl w:ilvl="0" w:tplc="E0E89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0A40"/>
    <w:multiLevelType w:val="hybridMultilevel"/>
    <w:tmpl w:val="02469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77D0"/>
    <w:multiLevelType w:val="hybridMultilevel"/>
    <w:tmpl w:val="429AA412"/>
    <w:lvl w:ilvl="0" w:tplc="4009000F">
      <w:start w:val="1"/>
      <w:numFmt w:val="decimal"/>
      <w:lvlText w:val="%1."/>
      <w:lvlJc w:val="left"/>
      <w:pPr>
        <w:ind w:left="897" w:hanging="360"/>
      </w:pPr>
    </w:lvl>
    <w:lvl w:ilvl="1" w:tplc="40090019" w:tentative="1">
      <w:start w:val="1"/>
      <w:numFmt w:val="lowerLetter"/>
      <w:lvlText w:val="%2."/>
      <w:lvlJc w:val="left"/>
      <w:pPr>
        <w:ind w:left="1617" w:hanging="360"/>
      </w:pPr>
    </w:lvl>
    <w:lvl w:ilvl="2" w:tplc="4009001B" w:tentative="1">
      <w:start w:val="1"/>
      <w:numFmt w:val="lowerRoman"/>
      <w:lvlText w:val="%3."/>
      <w:lvlJc w:val="right"/>
      <w:pPr>
        <w:ind w:left="2337" w:hanging="180"/>
      </w:pPr>
    </w:lvl>
    <w:lvl w:ilvl="3" w:tplc="4009000F" w:tentative="1">
      <w:start w:val="1"/>
      <w:numFmt w:val="decimal"/>
      <w:lvlText w:val="%4."/>
      <w:lvlJc w:val="left"/>
      <w:pPr>
        <w:ind w:left="3057" w:hanging="360"/>
      </w:pPr>
    </w:lvl>
    <w:lvl w:ilvl="4" w:tplc="40090019" w:tentative="1">
      <w:start w:val="1"/>
      <w:numFmt w:val="lowerLetter"/>
      <w:lvlText w:val="%5."/>
      <w:lvlJc w:val="left"/>
      <w:pPr>
        <w:ind w:left="3777" w:hanging="360"/>
      </w:pPr>
    </w:lvl>
    <w:lvl w:ilvl="5" w:tplc="4009001B" w:tentative="1">
      <w:start w:val="1"/>
      <w:numFmt w:val="lowerRoman"/>
      <w:lvlText w:val="%6."/>
      <w:lvlJc w:val="right"/>
      <w:pPr>
        <w:ind w:left="4497" w:hanging="180"/>
      </w:pPr>
    </w:lvl>
    <w:lvl w:ilvl="6" w:tplc="4009000F" w:tentative="1">
      <w:start w:val="1"/>
      <w:numFmt w:val="decimal"/>
      <w:lvlText w:val="%7."/>
      <w:lvlJc w:val="left"/>
      <w:pPr>
        <w:ind w:left="5217" w:hanging="360"/>
      </w:pPr>
    </w:lvl>
    <w:lvl w:ilvl="7" w:tplc="40090019" w:tentative="1">
      <w:start w:val="1"/>
      <w:numFmt w:val="lowerLetter"/>
      <w:lvlText w:val="%8."/>
      <w:lvlJc w:val="left"/>
      <w:pPr>
        <w:ind w:left="5937" w:hanging="360"/>
      </w:pPr>
    </w:lvl>
    <w:lvl w:ilvl="8" w:tplc="40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 w15:restartNumberingAfterBreak="0">
    <w:nsid w:val="40C03A89"/>
    <w:multiLevelType w:val="hybridMultilevel"/>
    <w:tmpl w:val="CA5E0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3F42"/>
    <w:multiLevelType w:val="hybridMultilevel"/>
    <w:tmpl w:val="0B90E73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1DA9"/>
    <w:multiLevelType w:val="hybridMultilevel"/>
    <w:tmpl w:val="1792C010"/>
    <w:lvl w:ilvl="0" w:tplc="FFFFFFFF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04D3"/>
    <w:multiLevelType w:val="hybridMultilevel"/>
    <w:tmpl w:val="8D08035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141770"/>
    <w:multiLevelType w:val="hybridMultilevel"/>
    <w:tmpl w:val="EEDE5522"/>
    <w:lvl w:ilvl="0" w:tplc="E0E89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76248">
    <w:abstractNumId w:val="0"/>
  </w:num>
  <w:num w:numId="2" w16cid:durableId="241791380">
    <w:abstractNumId w:val="2"/>
  </w:num>
  <w:num w:numId="3" w16cid:durableId="110059290">
    <w:abstractNumId w:val="5"/>
  </w:num>
  <w:num w:numId="4" w16cid:durableId="1069570275">
    <w:abstractNumId w:val="6"/>
  </w:num>
  <w:num w:numId="5" w16cid:durableId="1124497054">
    <w:abstractNumId w:val="8"/>
  </w:num>
  <w:num w:numId="6" w16cid:durableId="6055680">
    <w:abstractNumId w:val="13"/>
  </w:num>
  <w:num w:numId="7" w16cid:durableId="818233823">
    <w:abstractNumId w:val="7"/>
  </w:num>
  <w:num w:numId="8" w16cid:durableId="1931229847">
    <w:abstractNumId w:val="9"/>
  </w:num>
  <w:num w:numId="9" w16cid:durableId="93257803">
    <w:abstractNumId w:val="14"/>
  </w:num>
  <w:num w:numId="10" w16cid:durableId="1254049608">
    <w:abstractNumId w:val="11"/>
  </w:num>
  <w:num w:numId="11" w16cid:durableId="1270695396">
    <w:abstractNumId w:val="3"/>
  </w:num>
  <w:num w:numId="12" w16cid:durableId="51933156">
    <w:abstractNumId w:val="10"/>
  </w:num>
  <w:num w:numId="13" w16cid:durableId="1457135659">
    <w:abstractNumId w:val="1"/>
  </w:num>
  <w:num w:numId="14" w16cid:durableId="521668661">
    <w:abstractNumId w:val="12"/>
  </w:num>
  <w:num w:numId="15" w16cid:durableId="1182862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sTQxNDS0tDQwMDFW0lEKTi0uzszPAykwrQUAZErQGywAAAA="/>
  </w:docVars>
  <w:rsids>
    <w:rsidRoot w:val="00172A27"/>
    <w:rsid w:val="000068C1"/>
    <w:rsid w:val="00014ABF"/>
    <w:rsid w:val="00035F93"/>
    <w:rsid w:val="00055F02"/>
    <w:rsid w:val="000A68E2"/>
    <w:rsid w:val="000C7ABA"/>
    <w:rsid w:val="00103B14"/>
    <w:rsid w:val="001130CC"/>
    <w:rsid w:val="00172A27"/>
    <w:rsid w:val="001B4597"/>
    <w:rsid w:val="001B624E"/>
    <w:rsid w:val="001E663C"/>
    <w:rsid w:val="001F53DC"/>
    <w:rsid w:val="002346D7"/>
    <w:rsid w:val="00252C43"/>
    <w:rsid w:val="002B2C55"/>
    <w:rsid w:val="002E14CA"/>
    <w:rsid w:val="00321F04"/>
    <w:rsid w:val="003578D4"/>
    <w:rsid w:val="00357D50"/>
    <w:rsid w:val="0039004C"/>
    <w:rsid w:val="003A62FE"/>
    <w:rsid w:val="00403C2F"/>
    <w:rsid w:val="00482440"/>
    <w:rsid w:val="004846F8"/>
    <w:rsid w:val="004B5A84"/>
    <w:rsid w:val="004F0473"/>
    <w:rsid w:val="004F41A5"/>
    <w:rsid w:val="00511BC7"/>
    <w:rsid w:val="005507A8"/>
    <w:rsid w:val="00570880"/>
    <w:rsid w:val="0058637E"/>
    <w:rsid w:val="005943C6"/>
    <w:rsid w:val="005A18EE"/>
    <w:rsid w:val="005D45C8"/>
    <w:rsid w:val="005E5F19"/>
    <w:rsid w:val="005F4B31"/>
    <w:rsid w:val="006141D5"/>
    <w:rsid w:val="00624DC1"/>
    <w:rsid w:val="006705C9"/>
    <w:rsid w:val="00681B05"/>
    <w:rsid w:val="006837AA"/>
    <w:rsid w:val="00695D12"/>
    <w:rsid w:val="006E006F"/>
    <w:rsid w:val="00737E4C"/>
    <w:rsid w:val="00745B1B"/>
    <w:rsid w:val="007559B3"/>
    <w:rsid w:val="00774177"/>
    <w:rsid w:val="007A16D5"/>
    <w:rsid w:val="00815C82"/>
    <w:rsid w:val="00840194"/>
    <w:rsid w:val="00851101"/>
    <w:rsid w:val="00860E0C"/>
    <w:rsid w:val="00864545"/>
    <w:rsid w:val="008A71DD"/>
    <w:rsid w:val="008B772D"/>
    <w:rsid w:val="0091798C"/>
    <w:rsid w:val="00924310"/>
    <w:rsid w:val="00945418"/>
    <w:rsid w:val="009713BD"/>
    <w:rsid w:val="009B3AAA"/>
    <w:rsid w:val="009B7FD8"/>
    <w:rsid w:val="009C2360"/>
    <w:rsid w:val="009D5034"/>
    <w:rsid w:val="00A25579"/>
    <w:rsid w:val="00A4497C"/>
    <w:rsid w:val="00A50DC7"/>
    <w:rsid w:val="00A52868"/>
    <w:rsid w:val="00A530BA"/>
    <w:rsid w:val="00A654D8"/>
    <w:rsid w:val="00A67B67"/>
    <w:rsid w:val="00AD1399"/>
    <w:rsid w:val="00AF2DC2"/>
    <w:rsid w:val="00B05E00"/>
    <w:rsid w:val="00B072B9"/>
    <w:rsid w:val="00B13887"/>
    <w:rsid w:val="00B140A4"/>
    <w:rsid w:val="00B41992"/>
    <w:rsid w:val="00B655E6"/>
    <w:rsid w:val="00BC2B27"/>
    <w:rsid w:val="00C037AB"/>
    <w:rsid w:val="00C130F3"/>
    <w:rsid w:val="00C3321B"/>
    <w:rsid w:val="00D60955"/>
    <w:rsid w:val="00D633B9"/>
    <w:rsid w:val="00D70784"/>
    <w:rsid w:val="00D82EF5"/>
    <w:rsid w:val="00DB51A8"/>
    <w:rsid w:val="00DE15E7"/>
    <w:rsid w:val="00E61AEF"/>
    <w:rsid w:val="00E832D5"/>
    <w:rsid w:val="00E849BB"/>
    <w:rsid w:val="00EC1DA1"/>
    <w:rsid w:val="00FD0502"/>
    <w:rsid w:val="00FE06F2"/>
    <w:rsid w:val="00FE45A6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32C83"/>
  <w15:docId w15:val="{AB3DC933-4F4D-4C5E-B8A9-F6211A7A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3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1">
    <w:name w:val="Medium Grid 31"/>
    <w:basedOn w:val="TableNormal"/>
    <w:rsid w:val="007A16D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7A16D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7A16D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7A16D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7A16D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7A16D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7A16D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A25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4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8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8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sdchi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76E7-6011-44C9-A2C0-6E9EEDE6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ONEPLUS A3003</dc:creator>
  <cp:keywords/>
  <dc:description/>
  <cp:lastModifiedBy>shivananda s</cp:lastModifiedBy>
  <cp:revision>7</cp:revision>
  <dcterms:created xsi:type="dcterms:W3CDTF">2022-10-25T06:06:00Z</dcterms:created>
  <dcterms:modified xsi:type="dcterms:W3CDTF">2022-10-31T07:27:00Z</dcterms:modified>
</cp:coreProperties>
</file>